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2126"/>
        <w:gridCol w:w="2835"/>
        <w:gridCol w:w="2718"/>
      </w:tblGrid>
      <w:tr w14:paraId="735CDB5F">
        <w:trPr>
          <w:trHeight w:val="983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3E79">
            <w:pPr>
              <w:widowControl/>
              <w:spacing w:line="39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8"/>
              </w:rPr>
              <w:t>类别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E4EF">
            <w:pPr>
              <w:widowControl/>
              <w:spacing w:line="39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8"/>
              </w:rPr>
              <w:t>小类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1DCF">
            <w:pPr>
              <w:widowControl/>
              <w:spacing w:line="39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8"/>
              </w:rPr>
              <w:t>依据标准</w:t>
            </w:r>
          </w:p>
        </w:tc>
        <w:tc>
          <w:tcPr>
            <w:tcW w:w="2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9D64">
            <w:pPr>
              <w:widowControl/>
              <w:spacing w:line="39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8"/>
              </w:rPr>
              <w:t>实施规则</w:t>
            </w:r>
          </w:p>
        </w:tc>
      </w:tr>
      <w:tr w14:paraId="7201FD5B">
        <w:trPr>
          <w:trHeight w:val="755" w:hRule="atLeast"/>
          <w:jc w:val="center"/>
        </w:trPr>
        <w:tc>
          <w:tcPr>
            <w:tcW w:w="19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F028"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中国有机产品</w:t>
            </w:r>
          </w:p>
          <w:p w14:paraId="57F2B658"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-种植类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66562"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植物生产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AC74"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GB/T19630-201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/>
              </w:rPr>
              <w:t>9</w:t>
            </w:r>
          </w:p>
          <w:p w14:paraId="6200AB34">
            <w:pPr>
              <w:widowControl/>
              <w:spacing w:line="390" w:lineRule="atLeas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有机产品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生产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/>
              </w:rPr>
              <w:t>加工、标识与管理体系要求</w:t>
            </w:r>
          </w:p>
          <w:p w14:paraId="6FF48A30">
            <w:pPr>
              <w:widowControl/>
              <w:spacing w:line="39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D2468">
            <w:pPr>
              <w:widowControl/>
              <w:spacing w:line="39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有机产品认证实施规则(CNCA-N-009：2014）</w:t>
            </w:r>
          </w:p>
        </w:tc>
      </w:tr>
      <w:tr w14:paraId="12D615C5">
        <w:trPr>
          <w:trHeight w:val="755" w:hRule="atLeast"/>
          <w:jc w:val="center"/>
        </w:trPr>
        <w:tc>
          <w:tcPr>
            <w:tcW w:w="19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8476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25091"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食用菌栽培</w:t>
            </w: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5E7F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15E6C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</w:tr>
      <w:tr w14:paraId="0D344B3B">
        <w:trPr>
          <w:trHeight w:val="755" w:hRule="atLeast"/>
          <w:jc w:val="center"/>
        </w:trPr>
        <w:tc>
          <w:tcPr>
            <w:tcW w:w="19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8142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C19C"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野生植物采集</w:t>
            </w: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185E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D379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</w:tr>
      <w:tr w14:paraId="51AA896A">
        <w:trPr>
          <w:trHeight w:val="1133" w:hRule="atLeast"/>
          <w:jc w:val="center"/>
        </w:trPr>
        <w:tc>
          <w:tcPr>
            <w:tcW w:w="19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AD12"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中国有机产品</w:t>
            </w:r>
          </w:p>
          <w:p w14:paraId="2C51FC89"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-畜禽类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1B82"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畜禽养殖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B697"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GB/T19630-201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/>
              </w:rPr>
              <w:t>9</w:t>
            </w:r>
          </w:p>
          <w:p w14:paraId="59E1B0C1">
            <w:pPr>
              <w:widowControl/>
              <w:spacing w:line="390" w:lineRule="atLeas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有机产品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生产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/>
              </w:rPr>
              <w:t>加工、标识与管理体系要求</w:t>
            </w:r>
          </w:p>
          <w:p w14:paraId="046C21BE">
            <w:pPr>
              <w:widowControl/>
              <w:spacing w:line="39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0F0BA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</w:tr>
      <w:tr w14:paraId="1D8B8558">
        <w:trPr>
          <w:trHeight w:val="1132" w:hRule="atLeast"/>
          <w:jc w:val="center"/>
        </w:trPr>
        <w:tc>
          <w:tcPr>
            <w:tcW w:w="19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1DF2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681A"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蜜蜂和蜂产品*</w:t>
            </w: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AC7C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D596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</w:tr>
      <w:tr w14:paraId="6E767D86">
        <w:trPr>
          <w:trHeight w:val="2436" w:hRule="atLeast"/>
          <w:jc w:val="center"/>
        </w:trPr>
        <w:tc>
          <w:tcPr>
            <w:tcW w:w="1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32EE"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中国有机产品</w:t>
            </w:r>
          </w:p>
          <w:p w14:paraId="6C0D9AC1"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-水产类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36308"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水产养殖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549F"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GB/T19630-201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/>
              </w:rPr>
              <w:t>9</w:t>
            </w:r>
          </w:p>
          <w:p w14:paraId="3F465FDB">
            <w:pPr>
              <w:widowControl/>
              <w:spacing w:line="390" w:lineRule="atLeas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有机产品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生产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/>
              </w:rPr>
              <w:t>加工、标识与管理体系要求</w:t>
            </w:r>
          </w:p>
          <w:p w14:paraId="0B2DB756">
            <w:pPr>
              <w:widowControl/>
              <w:spacing w:line="39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4080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</w:tr>
      <w:tr w14:paraId="3B8BD899">
        <w:trPr>
          <w:trHeight w:val="2436" w:hRule="atLeast"/>
          <w:jc w:val="center"/>
        </w:trPr>
        <w:tc>
          <w:tcPr>
            <w:tcW w:w="1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F617"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中国有机产品</w:t>
            </w:r>
          </w:p>
          <w:p w14:paraId="1036FED9"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-加工类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C12EE"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加工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31CE"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GB/T19630-201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/>
              </w:rPr>
              <w:t>9</w:t>
            </w:r>
          </w:p>
          <w:p w14:paraId="3A2B3759">
            <w:pPr>
              <w:widowControl/>
              <w:spacing w:line="390" w:lineRule="atLeas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有机产品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生产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  <w:lang w:val="en-US" w:eastAsia="zh-CN"/>
              </w:rPr>
              <w:t>加工、标识与管理体系要求</w:t>
            </w:r>
          </w:p>
          <w:p w14:paraId="314AA533">
            <w:pPr>
              <w:widowControl/>
              <w:spacing w:line="39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4F56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</w:tr>
    </w:tbl>
    <w:p w14:paraId="77507840">
      <w:pPr>
        <w:widowControl/>
        <w:shd w:val="clear" w:color="auto" w:fill="FFFFFF"/>
        <w:spacing w:line="390" w:lineRule="atLeast"/>
        <w:jc w:val="center"/>
        <w:rPr>
          <w:rFonts w:ascii="仿宋_GB2312" w:hAnsi="Tahoma" w:eastAsia="仿宋_GB2312" w:cs="Tahoma"/>
          <w:kern w:val="0"/>
          <w:sz w:val="16"/>
          <w:szCs w:val="18"/>
        </w:rPr>
      </w:pPr>
      <w:r>
        <w:rPr>
          <w:rFonts w:hint="eastAsia" w:ascii="仿宋_GB2312" w:hAnsi="宋体" w:eastAsia="仿宋_GB2312" w:cs="Tahoma"/>
          <w:b/>
          <w:bCs/>
          <w:kern w:val="0"/>
          <w:sz w:val="22"/>
        </w:rPr>
        <w:t>*蜜蜂和蜂产品类未列入《有机产品认证目录》（认监委20</w:t>
      </w:r>
      <w:r>
        <w:rPr>
          <w:rFonts w:hint="eastAsia" w:ascii="仿宋_GB2312" w:hAnsi="宋体" w:eastAsia="仿宋_GB2312" w:cs="Tahoma"/>
          <w:b/>
          <w:bCs/>
          <w:kern w:val="0"/>
          <w:sz w:val="22"/>
          <w:lang w:val="en-US" w:eastAsia="zh-CN"/>
        </w:rPr>
        <w:t>2</w:t>
      </w:r>
      <w:r>
        <w:rPr>
          <w:rFonts w:hint="eastAsia" w:ascii="仿宋_GB2312" w:hAnsi="宋体" w:eastAsia="仿宋_GB2312" w:cs="Tahoma"/>
          <w:b/>
          <w:bCs/>
          <w:kern w:val="0"/>
          <w:sz w:val="22"/>
        </w:rPr>
        <w:t>2年第</w:t>
      </w:r>
      <w:r>
        <w:rPr>
          <w:rFonts w:hint="eastAsia" w:ascii="仿宋_GB2312" w:hAnsi="宋体" w:eastAsia="仿宋_GB2312" w:cs="Tahoma"/>
          <w:b/>
          <w:bCs/>
          <w:kern w:val="0"/>
          <w:sz w:val="22"/>
          <w:lang w:val="en-US" w:eastAsia="zh-CN"/>
        </w:rPr>
        <w:t>16</w:t>
      </w:r>
      <w:r>
        <w:rPr>
          <w:rFonts w:hint="eastAsia" w:ascii="仿宋_GB2312" w:hAnsi="宋体" w:eastAsia="仿宋_GB2312" w:cs="Tahoma"/>
          <w:b/>
          <w:bCs/>
          <w:kern w:val="0"/>
          <w:sz w:val="22"/>
        </w:rPr>
        <w:t>号公告），暂不接受申请。</w:t>
      </w:r>
    </w:p>
    <w:p w14:paraId="53994F9F">
      <w:pPr>
        <w:rPr>
          <w:sz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F75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A5A2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28DA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979DB">
    <w:pPr>
      <w:pStyle w:val="3"/>
    </w:pPr>
    <w:r>
      <w:pict>
        <v:shape id="WordPictureWatermark20668044" o:spid="_x0000_s2054" o:spt="75" type="#_x0000_t75" style="position:absolute;left:0pt;height:435.85pt;width:487.0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510640911(1)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9CF54">
    <w:pPr>
      <w:pStyle w:val="3"/>
    </w:pPr>
    <w:r>
      <w:pict>
        <v:shape id="WordPictureWatermark20668043" o:spid="_x0000_s2053" o:spt="75" type="#_x0000_t75" style="position:absolute;left:0pt;height:435.85pt;width:487.0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510640911(1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E42F3">
    <w:pPr>
      <w:pStyle w:val="3"/>
    </w:pPr>
    <w:r>
      <w:pict>
        <v:shape id="WordPictureWatermark20668042" o:spid="_x0000_s2052" o:spt="75" type="#_x0000_t75" style="position:absolute;left:0pt;height:435.85pt;width:487.0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510640911(1)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DE"/>
    <w:rsid w:val="003A4117"/>
    <w:rsid w:val="0065258E"/>
    <w:rsid w:val="007B33EA"/>
    <w:rsid w:val="00884EA2"/>
    <w:rsid w:val="00B432DE"/>
    <w:rsid w:val="00C93178"/>
    <w:rsid w:val="00CE539D"/>
    <w:rsid w:val="FF7FA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97D401-E407-4456-B2C7-BEDD8659C2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2017-11-13T10:42:00Z</dcterms:created>
  <dc:creator>'</dc:creator>
  <cp:lastModifiedBy>clSS有机食品专卖</cp:lastModifiedBy>
  <cp:lastPrinted>2017-11-14T14:34:00Z</cp:lastPrinted>
  <dcterms:modified xsi:type="dcterms:W3CDTF">2025-07-20T09:48:23Z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5D959F1B2BCF1D7EE74A7C68596509E3_42</vt:lpwstr>
  </property>
</Properties>
</file>